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6C07" w14:textId="77777777" w:rsidR="002965CA" w:rsidRDefault="00471E84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Jane </w:t>
      </w:r>
      <w:r w:rsidR="008270D2">
        <w:rPr>
          <w:sz w:val="28"/>
          <w:szCs w:val="28"/>
        </w:rPr>
        <w:t xml:space="preserve">Frankeberger </w:t>
      </w:r>
      <w:r>
        <w:rPr>
          <w:sz w:val="28"/>
          <w:szCs w:val="28"/>
        </w:rPr>
        <w:t xml:space="preserve">Hendryx </w:t>
      </w:r>
    </w:p>
    <w:p w14:paraId="4B373244" w14:textId="77777777" w:rsidR="002965CA" w:rsidRDefault="00471E84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(1818- 1914)</w:t>
      </w:r>
    </w:p>
    <w:p w14:paraId="1F903FEF" w14:textId="77777777" w:rsidR="002965CA" w:rsidRDefault="00471E84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Researchers: </w:t>
      </w:r>
      <w:r w:rsidR="008270D2">
        <w:rPr>
          <w:sz w:val="24"/>
          <w:szCs w:val="24"/>
        </w:rPr>
        <w:t xml:space="preserve">Mary Kay Zeter, </w:t>
      </w:r>
      <w:r>
        <w:rPr>
          <w:sz w:val="24"/>
          <w:szCs w:val="24"/>
        </w:rPr>
        <w:t>Kaitlyn Cook</w:t>
      </w:r>
      <w:r w:rsidR="008270D2">
        <w:rPr>
          <w:sz w:val="24"/>
          <w:szCs w:val="24"/>
        </w:rPr>
        <w:t>,</w:t>
      </w:r>
      <w:r>
        <w:rPr>
          <w:sz w:val="24"/>
          <w:szCs w:val="24"/>
        </w:rPr>
        <w:t xml:space="preserve"> and Candace Summers </w:t>
      </w:r>
    </w:p>
    <w:p w14:paraId="7BF17682" w14:textId="77777777" w:rsidR="002965CA" w:rsidRDefault="00471E84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Year Featured: 2018</w:t>
      </w:r>
    </w:p>
    <w:p w14:paraId="795C4C63" w14:textId="77777777" w:rsidR="002965CA" w:rsidRDefault="00471E84">
      <w:pPr>
        <w:contextualSpacing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Table of Contents </w:t>
      </w:r>
    </w:p>
    <w:p w14:paraId="64EB7935" w14:textId="77777777" w:rsidR="002965CA" w:rsidRDefault="002965CA">
      <w:pPr>
        <w:contextualSpacing w:val="0"/>
        <w:jc w:val="center"/>
        <w:rPr>
          <w:sz w:val="28"/>
          <w:szCs w:val="28"/>
          <w:u w:val="single"/>
        </w:rPr>
      </w:pPr>
    </w:p>
    <w:p w14:paraId="3895E136" w14:textId="77777777" w:rsidR="002965CA" w:rsidRDefault="00471E84">
      <w:pPr>
        <w:contextualSpacing w:val="0"/>
        <w:rPr>
          <w:sz w:val="28"/>
          <w:szCs w:val="28"/>
        </w:rPr>
      </w:pPr>
      <w:r>
        <w:rPr>
          <w:sz w:val="28"/>
          <w:szCs w:val="28"/>
        </w:rPr>
        <w:t>Materials Included in Packet:</w:t>
      </w:r>
    </w:p>
    <w:p w14:paraId="68EDB13A" w14:textId="77777777" w:rsidR="008270D2" w:rsidRDefault="008270D2" w:rsidP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Mary Kay Zeter, Researcher notes.</w:t>
      </w:r>
    </w:p>
    <w:p w14:paraId="01B4EB65" w14:textId="77777777" w:rsidR="008270D2" w:rsidRDefault="008270D2" w:rsidP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Kaitlyn Cook. Biography of Jane Frankeberger Hendryx , 2018.</w:t>
      </w:r>
    </w:p>
    <w:p w14:paraId="14B735B2" w14:textId="77777777" w:rsidR="002965CA" w:rsidRPr="008270D2" w:rsidRDefault="00471E84" w:rsidP="008270D2">
      <w:pPr>
        <w:numPr>
          <w:ilvl w:val="0"/>
          <w:numId w:val="1"/>
        </w:numPr>
        <w:rPr>
          <w:sz w:val="24"/>
          <w:szCs w:val="24"/>
        </w:rPr>
      </w:pPr>
      <w:r w:rsidRPr="008270D2">
        <w:rPr>
          <w:sz w:val="24"/>
          <w:szCs w:val="24"/>
        </w:rPr>
        <w:t xml:space="preserve">“Rev Jesse Frankeberger (1791- 1870)- Find A Grave…,” Find A Grave- Millions of Cemetery Records, </w:t>
      </w:r>
      <w:hyperlink r:id="rId5">
        <w:r w:rsidRPr="008270D2">
          <w:rPr>
            <w:color w:val="1155CC"/>
            <w:sz w:val="24"/>
            <w:szCs w:val="24"/>
            <w:u w:val="single"/>
          </w:rPr>
          <w:t>http://www.findagrave.com/memorial/76931139/jesse-frankeberger</w:t>
        </w:r>
      </w:hyperlink>
      <w:r w:rsidRPr="008270D2">
        <w:rPr>
          <w:sz w:val="24"/>
          <w:szCs w:val="24"/>
        </w:rPr>
        <w:t xml:space="preserve">. </w:t>
      </w:r>
    </w:p>
    <w:p w14:paraId="5393A364" w14:textId="77777777" w:rsidR="008270D2" w:rsidRDefault="00471E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War of 1812 Pension Application Filer Index, 1812- 1815 for Jesse Frankeberger, Ancestry.com. </w:t>
      </w:r>
    </w:p>
    <w:p w14:paraId="61F006DF" w14:textId="71B15046" w:rsidR="002965CA" w:rsidRDefault="00471E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“Allen Hendryx,” </w:t>
      </w:r>
      <w:r w:rsidR="003927FF">
        <w:rPr>
          <w:color w:val="1155CC"/>
          <w:sz w:val="24"/>
          <w:szCs w:val="24"/>
          <w:u w:val="single"/>
        </w:rPr>
        <w:t>http://search.ancestrylibrary.com/cgi-bin/sse.dll</w:t>
      </w:r>
      <w:r>
        <w:rPr>
          <w:sz w:val="24"/>
          <w:szCs w:val="24"/>
        </w:rPr>
        <w:t>?</w:t>
      </w:r>
      <w:r w:rsidR="00621191">
        <w:rPr>
          <w:sz w:val="24"/>
          <w:szCs w:val="24"/>
        </w:rPr>
        <w:t>, accessed July 11, 2018.</w:t>
      </w:r>
      <w:r w:rsidR="00621191" w:rsidDel="00621191">
        <w:rPr>
          <w:sz w:val="24"/>
          <w:szCs w:val="24"/>
        </w:rPr>
        <w:t xml:space="preserve"> </w:t>
      </w:r>
    </w:p>
    <w:p w14:paraId="50448728" w14:textId="77777777" w:rsidR="008270D2" w:rsidRDefault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Family Tree entry for Jesse Frankeberger, Ancestry.com, date accessed July 1, 2018</w:t>
      </w:r>
    </w:p>
    <w:p w14:paraId="7001E3D1" w14:textId="77777777" w:rsidR="008270D2" w:rsidRDefault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Ohio County Marriage Records 1774-1893 for Jesse Frankeberger and Rachael Chaney, Ancestry.com, date accessed July 1, 2018.</w:t>
      </w:r>
    </w:p>
    <w:p w14:paraId="138DC469" w14:textId="77777777" w:rsidR="008270D2" w:rsidRDefault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Ohio County Marriage Records 1774-1893 for Jesse Frankeberger and Rosanah Rinheart, Ancestry.com, date accessed July 1, 2018.</w:t>
      </w:r>
    </w:p>
    <w:p w14:paraId="40B4B0CF" w14:textId="77777777" w:rsidR="008270D2" w:rsidRDefault="008270D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Illinois, County Marriage Records, 1800-1940 for Jesse Frankeberger and Anna Shiely, Ancestry.com, date accessed July 1, 2018.</w:t>
      </w:r>
    </w:p>
    <w:p w14:paraId="6EEFC5AB" w14:textId="0B670272" w:rsidR="00471086" w:rsidRDefault="00471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U.S. General Land Office Records 1776-2015 for Jesse Frankeberger, Ancestry.com, date accessed July 18, 2018.</w:t>
      </w:r>
    </w:p>
    <w:p w14:paraId="62FA2A08" w14:textId="77777777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“Death, the Destroyer, Allen Hendryx, an Old Inhabitant, Called to his Reward,”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March 17, 1890, pg. 4. </w:t>
      </w:r>
    </w:p>
    <w:p w14:paraId="322B70B0" w14:textId="2AFBEEDE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“Funeral of Allen Hendryx,”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March 19, 1890, pg. 3. </w:t>
      </w:r>
    </w:p>
    <w:p w14:paraId="1E07923E" w14:textId="49028144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“In the Good Old Times,” </w:t>
      </w:r>
      <w:r>
        <w:rPr>
          <w:i/>
          <w:sz w:val="24"/>
          <w:szCs w:val="24"/>
        </w:rPr>
        <w:t xml:space="preserve">The Bloomington Daily Bulletin, </w:t>
      </w:r>
      <w:r>
        <w:rPr>
          <w:sz w:val="24"/>
          <w:szCs w:val="24"/>
        </w:rPr>
        <w:t xml:space="preserve">March 28, 1899. </w:t>
      </w:r>
    </w:p>
    <w:p w14:paraId="68586845" w14:textId="77777777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“Mrs Jane Hendryx Died Wednesday,”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March 5, 1914, pg. 7. </w:t>
      </w:r>
    </w:p>
    <w:p w14:paraId="22A4FF34" w14:textId="13B8FE58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“Funeral Notice,”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March 6, 1914, pg. 8. </w:t>
      </w:r>
    </w:p>
    <w:p w14:paraId="38E90AAE" w14:textId="54B82171" w:rsidR="00D63DB8" w:rsidRDefault="00D63DB8" w:rsidP="00D63D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1850 United States Federal Census for Jesse Frankeberger, Ancestry.com, </w:t>
      </w:r>
      <w:hyperlink r:id="rId6">
        <w:r>
          <w:rPr>
            <w:color w:val="1155CC"/>
            <w:sz w:val="24"/>
            <w:szCs w:val="24"/>
            <w:u w:val="single"/>
          </w:rPr>
          <w:t>https://search.ancetrylibrary.com/cgibin/sse.dll?indiv=1&amp;db=185usfedcenancestry&amp;h=16408766</w:t>
        </w:r>
      </w:hyperlink>
      <w:r w:rsidR="00621191">
        <w:rPr>
          <w:sz w:val="24"/>
          <w:szCs w:val="24"/>
        </w:rPr>
        <w:t xml:space="preserve">, date accessed July 10, 2018. </w:t>
      </w:r>
    </w:p>
    <w:p w14:paraId="6DE26214" w14:textId="77777777" w:rsidR="0050643D" w:rsidRDefault="00D63DB8" w:rsidP="00D82FB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U.S. Census for 1840 and 1850, Ancestry.com</w:t>
      </w:r>
      <w:r w:rsidR="0050643D">
        <w:rPr>
          <w:sz w:val="24"/>
          <w:szCs w:val="24"/>
        </w:rPr>
        <w:t>, for Jesse Frankeberger, date accessed July 2, 2018</w:t>
      </w:r>
    </w:p>
    <w:p w14:paraId="349DFD32" w14:textId="5AE3BD4F" w:rsidR="0050643D" w:rsidRPr="00621191" w:rsidRDefault="0050643D" w:rsidP="00D82FB6">
      <w:pPr>
        <w:numPr>
          <w:ilvl w:val="0"/>
          <w:numId w:val="1"/>
        </w:numPr>
        <w:rPr>
          <w:sz w:val="24"/>
          <w:szCs w:val="24"/>
        </w:rPr>
      </w:pPr>
      <w:r w:rsidRPr="00621191">
        <w:rPr>
          <w:sz w:val="24"/>
          <w:szCs w:val="24"/>
        </w:rPr>
        <w:t xml:space="preserve">Illinois State Marriage Index for Allen Hendrix and Jane Frankeburger, Nov 3, 1836,” McLean County Marriage Index microfilm, Volume A, pg. 59. </w:t>
      </w:r>
    </w:p>
    <w:p w14:paraId="4E0CC978" w14:textId="708DB976" w:rsidR="002965CA" w:rsidRDefault="00471E84">
      <w:pPr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Materials Not Included in Packet: </w:t>
      </w:r>
    </w:p>
    <w:p w14:paraId="5B99CD65" w14:textId="77777777" w:rsidR="002965CA" w:rsidRDefault="002965CA">
      <w:pPr>
        <w:contextualSpacing w:val="0"/>
        <w:rPr>
          <w:sz w:val="28"/>
          <w:szCs w:val="28"/>
        </w:rPr>
      </w:pPr>
    </w:p>
    <w:p w14:paraId="36697C80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The History of McLean County, Illinois </w:t>
      </w:r>
      <w:r>
        <w:rPr>
          <w:sz w:val="24"/>
          <w:szCs w:val="24"/>
        </w:rPr>
        <w:t xml:space="preserve">(Chicago: Wm. Le Baron, Jr., &amp; Co., 1879), 629, 631-34, 650-51, MCMH Library. </w:t>
      </w:r>
    </w:p>
    <w:p w14:paraId="07DA080E" w14:textId="4DE9F7D2" w:rsidR="002965CA" w:rsidRDefault="008270D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Emily Swartz and Candace Summers, </w:t>
      </w:r>
      <w:r w:rsidR="003927FF">
        <w:rPr>
          <w:sz w:val="24"/>
          <w:szCs w:val="24"/>
        </w:rPr>
        <w:t>“</w:t>
      </w:r>
      <w:r w:rsidR="00471E84">
        <w:rPr>
          <w:sz w:val="24"/>
          <w:szCs w:val="24"/>
        </w:rPr>
        <w:t>Biography of James Allin</w:t>
      </w:r>
      <w:r>
        <w:rPr>
          <w:sz w:val="24"/>
          <w:szCs w:val="24"/>
        </w:rPr>
        <w:t>.</w:t>
      </w:r>
      <w:r w:rsidR="003927FF">
        <w:rPr>
          <w:sz w:val="24"/>
          <w:szCs w:val="24"/>
        </w:rPr>
        <w:t>”</w:t>
      </w:r>
      <w:r w:rsidR="00471E84">
        <w:rPr>
          <w:sz w:val="24"/>
          <w:szCs w:val="24"/>
        </w:rPr>
        <w:t xml:space="preserve"> </w:t>
      </w:r>
    </w:p>
    <w:p w14:paraId="5273B47C" w14:textId="0F5C90C2" w:rsidR="002965CA" w:rsidRDefault="008270D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Clay Tate. </w:t>
      </w:r>
      <w:r w:rsidR="00471E84">
        <w:rPr>
          <w:i/>
          <w:sz w:val="24"/>
          <w:szCs w:val="24"/>
        </w:rPr>
        <w:t>The Way It Was In McLean County 1972- 1822</w:t>
      </w:r>
      <w:r>
        <w:rPr>
          <w:i/>
          <w:sz w:val="24"/>
          <w:szCs w:val="24"/>
        </w:rPr>
        <w:t>,</w:t>
      </w:r>
      <w:r w:rsidR="00471E84">
        <w:rPr>
          <w:sz w:val="24"/>
          <w:szCs w:val="24"/>
        </w:rPr>
        <w:t xml:space="preserve"> 7-10, 356, 366, 652,</w:t>
      </w:r>
      <w:r w:rsidR="003927FF">
        <w:rPr>
          <w:sz w:val="24"/>
          <w:szCs w:val="24"/>
        </w:rPr>
        <w:t xml:space="preserve"> </w:t>
      </w:r>
      <w:r w:rsidR="00471E84">
        <w:rPr>
          <w:sz w:val="24"/>
          <w:szCs w:val="24"/>
        </w:rPr>
        <w:t xml:space="preserve">654, 657- </w:t>
      </w:r>
      <w:r w:rsidR="003927FF">
        <w:rPr>
          <w:sz w:val="24"/>
          <w:szCs w:val="24"/>
        </w:rPr>
        <w:t>6</w:t>
      </w:r>
      <w:r w:rsidR="00471E84">
        <w:rPr>
          <w:sz w:val="24"/>
          <w:szCs w:val="24"/>
        </w:rPr>
        <w:t xml:space="preserve">58. </w:t>
      </w:r>
    </w:p>
    <w:p w14:paraId="3BDFEA1D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The Biographical Record of McLean, Illinois.</w:t>
      </w:r>
      <w:r>
        <w:rPr>
          <w:sz w:val="24"/>
          <w:szCs w:val="24"/>
        </w:rPr>
        <w:t xml:space="preserve"> (Chicago: S.J. Clarke Publishing Company 1899), 290-92, 362-63. </w:t>
      </w:r>
    </w:p>
    <w:p w14:paraId="1825380C" w14:textId="053F64CC" w:rsidR="002965CA" w:rsidRDefault="008270D2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Dr. E. Duis, </w:t>
      </w:r>
      <w:r w:rsidR="00471E84">
        <w:rPr>
          <w:i/>
          <w:sz w:val="24"/>
          <w:szCs w:val="24"/>
        </w:rPr>
        <w:t>The Good Old Times in McLean County, Illinoi</w:t>
      </w:r>
      <w:r w:rsidR="00BA0799" w:rsidRPr="003927FF">
        <w:rPr>
          <w:sz w:val="24"/>
          <w:szCs w:val="24"/>
        </w:rPr>
        <w:t>s,</w:t>
      </w:r>
      <w:r w:rsidR="00471E84" w:rsidRPr="003927FF">
        <w:rPr>
          <w:sz w:val="24"/>
          <w:szCs w:val="24"/>
        </w:rPr>
        <w:t xml:space="preserve"> </w:t>
      </w:r>
      <w:r w:rsidR="00471E84">
        <w:rPr>
          <w:sz w:val="24"/>
          <w:szCs w:val="24"/>
        </w:rPr>
        <w:t>xvi- 17</w:t>
      </w:r>
    </w:p>
    <w:p w14:paraId="66E3F235" w14:textId="77777777" w:rsidR="002965CA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Historical Encyclopedia of Illinois and History of McLean County </w:t>
      </w:r>
      <w:r>
        <w:rPr>
          <w:sz w:val="24"/>
          <w:szCs w:val="24"/>
        </w:rPr>
        <w:t xml:space="preserve">(Chicago: Munsell Publishing Company, Publishers. 1908), 639-648. </w:t>
      </w:r>
    </w:p>
    <w:p w14:paraId="51CFD0E4" w14:textId="77777777" w:rsidR="002965CA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Bloomington City Directory 1882, </w:t>
      </w:r>
      <w:r>
        <w:rPr>
          <w:sz w:val="24"/>
          <w:szCs w:val="24"/>
        </w:rPr>
        <w:t>81.</w:t>
      </w:r>
    </w:p>
    <w:p w14:paraId="2C8D9B6A" w14:textId="095B2BB0" w:rsidR="002965CA" w:rsidRPr="003927FF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Bloomington City Directory 1887, </w:t>
      </w:r>
      <w:r>
        <w:rPr>
          <w:sz w:val="24"/>
          <w:szCs w:val="24"/>
        </w:rPr>
        <w:t>257.</w:t>
      </w:r>
    </w:p>
    <w:p w14:paraId="09A7BD48" w14:textId="1EFE7D2B" w:rsidR="00D63DB8" w:rsidRDefault="00D63DB8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Bloomington City Directory 1897, </w:t>
      </w:r>
      <w:r>
        <w:rPr>
          <w:sz w:val="24"/>
          <w:szCs w:val="24"/>
        </w:rPr>
        <w:t xml:space="preserve">241. </w:t>
      </w:r>
    </w:p>
    <w:p w14:paraId="4F8FEA27" w14:textId="77777777" w:rsidR="002965CA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Bloomington- Normal Directory 1899, </w:t>
      </w:r>
      <w:r>
        <w:rPr>
          <w:sz w:val="24"/>
          <w:szCs w:val="24"/>
        </w:rPr>
        <w:t xml:space="preserve">241. </w:t>
      </w:r>
    </w:p>
    <w:p w14:paraId="5F16C04B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United Methodist Communications, “General Conference- The United Methodist Church,” The United Methodist Church, last modified July 5, 2013, </w:t>
      </w:r>
      <w:hyperlink r:id="rId7">
        <w:r>
          <w:rPr>
            <w:color w:val="1155CC"/>
            <w:sz w:val="24"/>
            <w:szCs w:val="24"/>
            <w:u w:val="single"/>
          </w:rPr>
          <w:t>http://www.umc.org/who-we-are/general-confrence</w:t>
        </w:r>
      </w:hyperlink>
      <w:r>
        <w:rPr>
          <w:sz w:val="24"/>
          <w:szCs w:val="24"/>
        </w:rPr>
        <w:t>.</w:t>
      </w:r>
    </w:p>
    <w:p w14:paraId="06DBED31" w14:textId="77777777" w:rsidR="002965CA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History of the Central Ohio conference of the Methodist Episcopal Church </w:t>
      </w:r>
      <w:r>
        <w:rPr>
          <w:sz w:val="24"/>
          <w:szCs w:val="24"/>
        </w:rPr>
        <w:t xml:space="preserve">(Cincinnati: Press of the Methodist, 1913), pg. 50. </w:t>
      </w:r>
    </w:p>
    <w:p w14:paraId="3E273283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William LaBounty, McLean County Combined Indexed Atlases. (Bloomington: McLean County Historical Society, 2006) pg. 9, 37. </w:t>
      </w:r>
    </w:p>
    <w:p w14:paraId="00C9B0E6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John H. Burnham, George P. Davis and Ezra M. Prince. </w:t>
      </w:r>
      <w:r>
        <w:rPr>
          <w:i/>
          <w:sz w:val="24"/>
          <w:szCs w:val="24"/>
        </w:rPr>
        <w:t xml:space="preserve">Transactions of the McLean County Historical Society, Volume 1. </w:t>
      </w:r>
      <w:r>
        <w:rPr>
          <w:sz w:val="24"/>
          <w:szCs w:val="24"/>
        </w:rPr>
        <w:t xml:space="preserve">(Bloomington, Illinois: Pantagraph Printing and Stationary Co., 1899) pg. 248. </w:t>
      </w:r>
    </w:p>
    <w:p w14:paraId="54940AD8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United Methodist Communications, “How’s Your Spiritual Life? The Class Meeting for Today- The United Methodist Church,” The United Method Church, last modified August 12, 2015, </w:t>
      </w:r>
      <w:hyperlink r:id="rId8">
        <w:r>
          <w:rPr>
            <w:color w:val="1155CC"/>
            <w:sz w:val="24"/>
            <w:szCs w:val="24"/>
            <w:u w:val="single"/>
          </w:rPr>
          <w:t>http://www.umc.org/what-we-believe/hows-your-spiritual-life-the-class-meeting-for-today</w:t>
        </w:r>
      </w:hyperlink>
      <w:r>
        <w:rPr>
          <w:sz w:val="24"/>
          <w:szCs w:val="24"/>
        </w:rPr>
        <w:t xml:space="preserve">. </w:t>
      </w:r>
    </w:p>
    <w:p w14:paraId="4E70EF83" w14:textId="23D52495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“Pioneer Farming- Life in a Log Home,” Welcome to the Camp</w:t>
      </w:r>
      <w:r w:rsidR="00392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Silos Home Page, </w:t>
      </w:r>
      <w:hyperlink r:id="rId9">
        <w:r>
          <w:rPr>
            <w:color w:val="1155CC"/>
            <w:sz w:val="24"/>
            <w:szCs w:val="24"/>
            <w:u w:val="single"/>
          </w:rPr>
          <w:t>http://www.campsilos.org/mod2teachers/r3_part5.shtml</w:t>
        </w:r>
      </w:hyperlink>
      <w:r>
        <w:rPr>
          <w:sz w:val="24"/>
          <w:szCs w:val="24"/>
        </w:rPr>
        <w:t xml:space="preserve">. </w:t>
      </w:r>
    </w:p>
    <w:p w14:paraId="5DA1613C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“What is a Methodist,” COMMUNITY CHURCH: An Ecumenical and Inclusive Fellowship of the United Methodist Church, </w:t>
      </w:r>
      <w:hyperlink r:id="rId10">
        <w:r>
          <w:rPr>
            <w:color w:val="1155CC"/>
            <w:sz w:val="24"/>
            <w:szCs w:val="24"/>
            <w:u w:val="single"/>
          </w:rPr>
          <w:t>http://www.ccaop.org/templates/System/details.asp?id=48224&amp;PID=938494</w:t>
        </w:r>
      </w:hyperlink>
      <w:r>
        <w:rPr>
          <w:sz w:val="24"/>
          <w:szCs w:val="24"/>
        </w:rPr>
        <w:t xml:space="preserve">. </w:t>
      </w:r>
    </w:p>
    <w:p w14:paraId="397E29CC" w14:textId="77777777" w:rsidR="002965CA" w:rsidRDefault="00471E84">
      <w:pPr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Official Plat book and Farmer’s Directory of McLean County, Illinois, 1953, </w:t>
      </w:r>
      <w:r>
        <w:rPr>
          <w:sz w:val="24"/>
          <w:szCs w:val="24"/>
        </w:rPr>
        <w:t xml:space="preserve">pg. 29. </w:t>
      </w:r>
    </w:p>
    <w:p w14:paraId="381656A5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“The Preachers: Owen Lovejoy (1811- 1864),” The Lehrman Institute, </w:t>
      </w:r>
      <w:hyperlink r:id="rId11">
        <w:r>
          <w:rPr>
            <w:color w:val="1155CC"/>
            <w:sz w:val="24"/>
            <w:szCs w:val="24"/>
            <w:u w:val="single"/>
          </w:rPr>
          <w:t>http://www.mrlincolnandfriends.org/the-preachers/owen-lovejoy/</w:t>
        </w:r>
      </w:hyperlink>
      <w:r>
        <w:rPr>
          <w:sz w:val="24"/>
          <w:szCs w:val="24"/>
        </w:rPr>
        <w:t xml:space="preserve">. </w:t>
      </w:r>
    </w:p>
    <w:p w14:paraId="4C06C21F" w14:textId="77777777" w:rsidR="002965CA" w:rsidRDefault="00471E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“The History,” IGOT International, </w:t>
      </w:r>
      <w:hyperlink r:id="rId12">
        <w:r>
          <w:rPr>
            <w:color w:val="1155CC"/>
            <w:sz w:val="24"/>
            <w:szCs w:val="24"/>
            <w:u w:val="single"/>
          </w:rPr>
          <w:t>http://iogt.org/about-iogt/the-iogt-way/who-we-are/the-history/</w:t>
        </w:r>
      </w:hyperlink>
      <w:r>
        <w:rPr>
          <w:sz w:val="24"/>
          <w:szCs w:val="24"/>
        </w:rPr>
        <w:t xml:space="preserve">.  </w:t>
      </w:r>
    </w:p>
    <w:p w14:paraId="3A51F25C" w14:textId="77777777" w:rsidR="002965CA" w:rsidRDefault="002965CA">
      <w:pPr>
        <w:contextualSpacing w:val="0"/>
        <w:rPr>
          <w:sz w:val="24"/>
          <w:szCs w:val="24"/>
        </w:rPr>
      </w:pPr>
    </w:p>
    <w:p w14:paraId="74CB77C1" w14:textId="77777777" w:rsidR="002965CA" w:rsidRDefault="00471E84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Newspaper Articles (all articles found on Newspapers.com)</w:t>
      </w:r>
    </w:p>
    <w:p w14:paraId="3CBE1A21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“An Old Resident Gone,”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January 11, 1870, pg. 4. </w:t>
      </w:r>
    </w:p>
    <w:p w14:paraId="63FD36EF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“Early Days of McLean County,”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December 20, 1872, pg. 4. </w:t>
      </w:r>
    </w:p>
    <w:p w14:paraId="04314B97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January 12, 1875, pg. 3. </w:t>
      </w:r>
    </w:p>
    <w:p w14:paraId="722D8E62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July 10, 1875, pg. 3. </w:t>
      </w:r>
    </w:p>
    <w:p w14:paraId="58BC3E16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August 18, 1875, pg. 4. </w:t>
      </w:r>
    </w:p>
    <w:p w14:paraId="48A6AED4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“McLean Circuit Court,”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March 13, 1879, pg. 4. </w:t>
      </w:r>
    </w:p>
    <w:p w14:paraId="3D8DD6E1" w14:textId="621954B5" w:rsidR="00471086" w:rsidRDefault="00D07E3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“Ellsworth,”</w:t>
      </w:r>
      <w:r w:rsidR="00471086">
        <w:rPr>
          <w:sz w:val="24"/>
          <w:szCs w:val="24"/>
        </w:rPr>
        <w:t xml:space="preserve"> March 28, 1879.</w:t>
      </w:r>
    </w:p>
    <w:p w14:paraId="057943BE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“Homespun Days,”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August 22, 1879, pg. 4. </w:t>
      </w:r>
    </w:p>
    <w:p w14:paraId="182886E0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“Mr. Hendryx to the Public,”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December 6, 1879, pg. 4. </w:t>
      </w:r>
    </w:p>
    <w:p w14:paraId="65CAF15A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>July 28, 1880, pg. 3.</w:t>
      </w:r>
    </w:p>
    <w:p w14:paraId="3599E974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April 9, 1881, pg. 3. </w:t>
      </w:r>
    </w:p>
    <w:p w14:paraId="6C9DE639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“Some Plain Words from Padua Township,”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April 13, 1881, pg. 3. </w:t>
      </w:r>
    </w:p>
    <w:p w14:paraId="66C5A6B2" w14:textId="1B44CE81" w:rsidR="002965CA" w:rsidRDefault="00471E84" w:rsidP="0062119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“The County,”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September 19, 1881, pg. 5. </w:t>
      </w:r>
    </w:p>
    <w:p w14:paraId="4798E7F2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“The City,”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August 13, 1890, pg. 4. </w:t>
      </w:r>
    </w:p>
    <w:p w14:paraId="3B5769B9" w14:textId="1377C252" w:rsidR="002965CA" w:rsidRDefault="00D63DB8">
      <w:pPr>
        <w:numPr>
          <w:ilvl w:val="0"/>
          <w:numId w:val="3"/>
        </w:numPr>
        <w:rPr>
          <w:sz w:val="24"/>
          <w:szCs w:val="24"/>
        </w:rPr>
      </w:pPr>
      <w:r w:rsidDel="00D63DB8">
        <w:rPr>
          <w:sz w:val="24"/>
          <w:szCs w:val="24"/>
        </w:rPr>
        <w:t xml:space="preserve"> </w:t>
      </w:r>
      <w:r w:rsidR="00471E84">
        <w:rPr>
          <w:sz w:val="24"/>
          <w:szCs w:val="24"/>
        </w:rPr>
        <w:t xml:space="preserve">“Hendryx Family Reunion,” </w:t>
      </w:r>
      <w:r w:rsidR="00471E84">
        <w:rPr>
          <w:i/>
          <w:sz w:val="24"/>
          <w:szCs w:val="24"/>
        </w:rPr>
        <w:t xml:space="preserve">Pantagraph, </w:t>
      </w:r>
      <w:r w:rsidR="00471E84">
        <w:rPr>
          <w:sz w:val="24"/>
          <w:szCs w:val="24"/>
        </w:rPr>
        <w:t xml:space="preserve">September 5, 1900, pg. 3. </w:t>
      </w:r>
    </w:p>
    <w:p w14:paraId="237FABAF" w14:textId="77777777" w:rsidR="00471086" w:rsidRDefault="0047108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Attendants at First Old People Picnic, </w:t>
      </w:r>
      <w:r w:rsidRPr="003927FF">
        <w:rPr>
          <w:i/>
          <w:sz w:val="24"/>
          <w:szCs w:val="24"/>
        </w:rPr>
        <w:t>The Pantagraph</w:t>
      </w:r>
      <w:r>
        <w:rPr>
          <w:sz w:val="24"/>
          <w:szCs w:val="24"/>
        </w:rPr>
        <w:t>, July 25, 1908, p 12</w:t>
      </w:r>
    </w:p>
    <w:p w14:paraId="73EA2B5E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“Will Honor 90th Birthday,”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August 31, 1908, pg. 6. </w:t>
      </w:r>
    </w:p>
    <w:p w14:paraId="798EAA55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“Reunion on Aged Woman’s Birthday,”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September 6, 1910, pg. 7. </w:t>
      </w:r>
    </w:p>
    <w:p w14:paraId="71298260" w14:textId="77777777" w:rsidR="002965CA" w:rsidRDefault="00471E8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“Mrs. Jane Hendryx is 95 Today,” </w:t>
      </w:r>
      <w:r>
        <w:rPr>
          <w:i/>
          <w:sz w:val="24"/>
          <w:szCs w:val="24"/>
        </w:rPr>
        <w:t xml:space="preserve">Pantagraph, </w:t>
      </w:r>
      <w:r>
        <w:rPr>
          <w:sz w:val="24"/>
          <w:szCs w:val="24"/>
        </w:rPr>
        <w:t xml:space="preserve">September 4, 1913, pg.1.  </w:t>
      </w:r>
    </w:p>
    <w:p w14:paraId="30FB31B2" w14:textId="78AF7879" w:rsidR="002965CA" w:rsidRDefault="00D63DB8">
      <w:pPr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Del="00D63DB8">
        <w:rPr>
          <w:sz w:val="24"/>
          <w:szCs w:val="24"/>
        </w:rPr>
        <w:t xml:space="preserve"> </w:t>
      </w:r>
      <w:r w:rsidR="00471E84">
        <w:rPr>
          <w:sz w:val="24"/>
          <w:szCs w:val="24"/>
        </w:rPr>
        <w:t xml:space="preserve">“Old People’s Picnic Program Completed,” </w:t>
      </w:r>
      <w:r w:rsidR="00471E84">
        <w:rPr>
          <w:i/>
          <w:sz w:val="24"/>
          <w:szCs w:val="24"/>
        </w:rPr>
        <w:t xml:space="preserve">Pantagraph, </w:t>
      </w:r>
      <w:r w:rsidR="00471E84">
        <w:rPr>
          <w:sz w:val="24"/>
          <w:szCs w:val="24"/>
        </w:rPr>
        <w:t xml:space="preserve">August 18, 1914, pg. 7. </w:t>
      </w:r>
    </w:p>
    <w:p w14:paraId="2AB4FA82" w14:textId="77777777" w:rsidR="002965CA" w:rsidRPr="00621191" w:rsidRDefault="002965CA" w:rsidP="00621191">
      <w:pPr>
        <w:ind w:left="720"/>
        <w:contextualSpacing w:val="0"/>
        <w:rPr>
          <w:sz w:val="24"/>
          <w:szCs w:val="24"/>
        </w:rPr>
      </w:pPr>
    </w:p>
    <w:sectPr w:rsidR="002965CA" w:rsidRPr="006211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860"/>
    <w:multiLevelType w:val="multilevel"/>
    <w:tmpl w:val="E69C9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3F4038"/>
    <w:multiLevelType w:val="multilevel"/>
    <w:tmpl w:val="D3027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C4E0C06"/>
    <w:multiLevelType w:val="multilevel"/>
    <w:tmpl w:val="FA846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CA"/>
    <w:rsid w:val="001745FE"/>
    <w:rsid w:val="00205B93"/>
    <w:rsid w:val="002965CA"/>
    <w:rsid w:val="003927FF"/>
    <w:rsid w:val="00471086"/>
    <w:rsid w:val="00471E84"/>
    <w:rsid w:val="0050643D"/>
    <w:rsid w:val="00621191"/>
    <w:rsid w:val="006D57F2"/>
    <w:rsid w:val="007629F7"/>
    <w:rsid w:val="008270D2"/>
    <w:rsid w:val="00830627"/>
    <w:rsid w:val="0089322D"/>
    <w:rsid w:val="0098102E"/>
    <w:rsid w:val="00BA0799"/>
    <w:rsid w:val="00BF4451"/>
    <w:rsid w:val="00D07E38"/>
    <w:rsid w:val="00D63DB8"/>
    <w:rsid w:val="00D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5968"/>
  <w15:docId w15:val="{39078C71-68AC-4DE8-B85B-286C4FB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70D2"/>
    <w:pPr>
      <w:spacing w:line="240" w:lineRule="auto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2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.org/what-we-believe/hows-your-spiritual-life-the-class-meeting-for-tod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c.org/who-we-are/general-confrence" TargetMode="External"/><Relationship Id="rId12" Type="http://schemas.openxmlformats.org/officeDocument/2006/relationships/hyperlink" Target="http://iogt.org/about-iogt/the-iogt-way/who-we-are/the-his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trylibrary.com/cgibin/sse.dll?indiv=1&amp;db=185usfedcenancestry&amp;h=16408766" TargetMode="External"/><Relationship Id="rId11" Type="http://schemas.openxmlformats.org/officeDocument/2006/relationships/hyperlink" Target="http://www.mrlincolnandfriends.org/the-preachers/owen-lovejoy/" TargetMode="External"/><Relationship Id="rId5" Type="http://schemas.openxmlformats.org/officeDocument/2006/relationships/hyperlink" Target="http://www.findagrave.com/memorial/76931139/jesse-frankeberger" TargetMode="External"/><Relationship Id="rId10" Type="http://schemas.openxmlformats.org/officeDocument/2006/relationships/hyperlink" Target="http://www.ccaop.org/templates/System/details.asp?id=48224&amp;PID=9384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psilos.org/mod2teachers/r3_part5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Summers</dc:creator>
  <cp:lastModifiedBy>Candace Summers</cp:lastModifiedBy>
  <cp:revision>2</cp:revision>
  <dcterms:created xsi:type="dcterms:W3CDTF">2018-08-06T00:24:00Z</dcterms:created>
  <dcterms:modified xsi:type="dcterms:W3CDTF">2018-08-06T00:24:00Z</dcterms:modified>
</cp:coreProperties>
</file>